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CF" w:rsidRDefault="00C55BCF" w:rsidP="00C55BCF">
      <w:pPr>
        <w:pStyle w:val="Style4"/>
        <w:widowControl/>
        <w:spacing w:before="77"/>
        <w:jc w:val="center"/>
        <w:rPr>
          <w:rStyle w:val="FontStyle14"/>
        </w:rPr>
      </w:pPr>
      <w:r>
        <w:rPr>
          <w:rStyle w:val="FontStyle14"/>
        </w:rPr>
        <w:t>Уведомления о проведении осмотра объектов</w:t>
      </w:r>
    </w:p>
    <w:p w:rsidR="00C55BCF" w:rsidRDefault="00C55BCF" w:rsidP="00C55BCF">
      <w:pPr>
        <w:pStyle w:val="Style4"/>
        <w:widowControl/>
        <w:spacing w:before="101" w:line="413" w:lineRule="exact"/>
        <w:jc w:val="center"/>
        <w:rPr>
          <w:rStyle w:val="FontStyle14"/>
          <w:position w:val="4"/>
        </w:rPr>
      </w:pPr>
      <w:r>
        <w:rPr>
          <w:rStyle w:val="FontStyle14"/>
          <w:position w:val="4"/>
        </w:rPr>
        <w:t>недвижимости</w:t>
      </w:r>
    </w:p>
    <w:p w:rsidR="00C55BCF" w:rsidRDefault="00C55BCF" w:rsidP="00C55BCF">
      <w:pPr>
        <w:pStyle w:val="Style3"/>
        <w:widowControl/>
        <w:spacing w:before="197" w:line="403" w:lineRule="exact"/>
        <w:rPr>
          <w:sz w:val="20"/>
          <w:szCs w:val="20"/>
        </w:rPr>
      </w:pPr>
      <w:proofErr w:type="gramStart"/>
      <w:r>
        <w:rPr>
          <w:rStyle w:val="FontStyle13"/>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Pr>
          <w:rStyle w:val="FontStyle12"/>
          <w:b w:val="0"/>
          <w:sz w:val="28"/>
          <w:szCs w:val="28"/>
        </w:rPr>
        <w:t>по выявлению правообладателей ранее учтенных</w:t>
      </w:r>
      <w:proofErr w:type="gramEnd"/>
      <w:r>
        <w:rPr>
          <w:rStyle w:val="FontStyle12"/>
          <w:b w:val="0"/>
          <w:sz w:val="28"/>
          <w:szCs w:val="28"/>
        </w:rPr>
        <w:t xml:space="preserve"> объектов недвижимости,</w:t>
      </w:r>
      <w:r>
        <w:rPr>
          <w:rStyle w:val="FontStyle12"/>
          <w:sz w:val="28"/>
          <w:szCs w:val="28"/>
        </w:rPr>
        <w:t xml:space="preserve"> </w:t>
      </w:r>
      <w:r>
        <w:rPr>
          <w:rStyle w:val="FontStyle13"/>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Pr>
          <w:rStyle w:val="FontStyle13"/>
          <w:sz w:val="28"/>
          <w:szCs w:val="28"/>
        </w:rPr>
        <w:t>П</w:t>
      </w:r>
      <w:proofErr w:type="gramEnd"/>
      <w:r>
        <w:rPr>
          <w:rStyle w:val="FontStyle13"/>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сельского поселения Красносельское муниципального района Сергиевский Самарской области извещает правообладателей объектов недвижимости:</w:t>
      </w:r>
    </w:p>
    <w:p w:rsidR="00C55BCF" w:rsidRDefault="00C55BCF" w:rsidP="00C55BCF">
      <w:pPr>
        <w:pStyle w:val="Style2"/>
        <w:widowControl/>
        <w:spacing w:before="53"/>
        <w:rPr>
          <w:rStyle w:val="FontStyle12"/>
          <w:b w:val="0"/>
        </w:rPr>
      </w:pPr>
      <w:r>
        <w:rPr>
          <w:rStyle w:val="FontStyle13"/>
          <w:b/>
        </w:rPr>
        <w:t>- с кадастровым номером 63:31:0309003:87, адрес: Самарская область, Сергиевский район, п</w:t>
      </w:r>
      <w:proofErr w:type="gramStart"/>
      <w:r>
        <w:rPr>
          <w:rStyle w:val="FontStyle13"/>
          <w:b/>
        </w:rPr>
        <w:t>.Р</w:t>
      </w:r>
      <w:proofErr w:type="gramEnd"/>
      <w:r>
        <w:rPr>
          <w:rStyle w:val="FontStyle13"/>
          <w:b/>
        </w:rPr>
        <w:t xml:space="preserve">овный, ул. </w:t>
      </w:r>
      <w:proofErr w:type="spellStart"/>
      <w:r>
        <w:rPr>
          <w:rStyle w:val="FontStyle13"/>
          <w:b/>
        </w:rPr>
        <w:t>Левогранная</w:t>
      </w:r>
      <w:proofErr w:type="spellEnd"/>
      <w:r>
        <w:rPr>
          <w:rStyle w:val="FontStyle13"/>
          <w:b/>
        </w:rPr>
        <w:t xml:space="preserve"> , д.15, кв. 1</w:t>
      </w:r>
    </w:p>
    <w:p w:rsidR="00C55BCF" w:rsidRDefault="00C55BCF" w:rsidP="00C55BCF">
      <w:pPr>
        <w:pStyle w:val="Style2"/>
        <w:widowControl/>
        <w:spacing w:before="53"/>
        <w:ind w:firstLine="0"/>
        <w:rPr>
          <w:b/>
          <w:sz w:val="20"/>
          <w:szCs w:val="20"/>
        </w:rPr>
      </w:pPr>
      <w:r>
        <w:rPr>
          <w:rStyle w:val="FontStyle13"/>
          <w:b/>
        </w:rPr>
        <w:t xml:space="preserve">      </w:t>
      </w:r>
    </w:p>
    <w:p w:rsidR="00C55BCF" w:rsidRDefault="00C55BCF" w:rsidP="00C55BCF">
      <w:pPr>
        <w:pStyle w:val="Style3"/>
        <w:widowControl/>
        <w:spacing w:before="72" w:line="398" w:lineRule="exact"/>
        <w:ind w:firstLine="710"/>
        <w:rPr>
          <w:rStyle w:val="FontStyle12"/>
        </w:rPr>
      </w:pPr>
      <w:r>
        <w:rPr>
          <w:rStyle w:val="FontStyle13"/>
        </w:rPr>
        <w:t xml:space="preserve">о предстоящих осмотрах указанных объектов, которые состоятся </w:t>
      </w:r>
      <w:r>
        <w:rPr>
          <w:rStyle w:val="FontStyle13"/>
          <w:b/>
        </w:rPr>
        <w:t xml:space="preserve">17 </w:t>
      </w:r>
      <w:r w:rsidRPr="00C55BCF">
        <w:rPr>
          <w:rStyle w:val="FontStyle13"/>
          <w:b/>
        </w:rPr>
        <w:t>апреля</w:t>
      </w:r>
      <w:r w:rsidRPr="00C55BCF">
        <w:rPr>
          <w:rStyle w:val="FontStyle12"/>
        </w:rPr>
        <w:t xml:space="preserve">  2</w:t>
      </w:r>
      <w:r>
        <w:rPr>
          <w:rStyle w:val="FontStyle12"/>
        </w:rPr>
        <w:t>023 года с 10:00 до 12:00.</w:t>
      </w:r>
    </w:p>
    <w:p w:rsidR="00C55BCF" w:rsidRDefault="00C55BCF" w:rsidP="00C55BCF">
      <w:pPr>
        <w:pStyle w:val="Style4"/>
        <w:widowControl/>
        <w:spacing w:line="240" w:lineRule="exact"/>
        <w:jc w:val="center"/>
        <w:rPr>
          <w:sz w:val="20"/>
          <w:szCs w:val="20"/>
        </w:rPr>
      </w:pPr>
    </w:p>
    <w:p w:rsidR="00C55BCF" w:rsidRDefault="00C55BCF" w:rsidP="00C55BCF">
      <w:pPr>
        <w:tabs>
          <w:tab w:val="left" w:pos="4170"/>
        </w:tabs>
      </w:pPr>
    </w:p>
    <w:p w:rsidR="00094DB3" w:rsidRDefault="00094DB3"/>
    <w:sectPr w:rsidR="00094DB3" w:rsidSect="00094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55BCF"/>
    <w:rsid w:val="00094DB3"/>
    <w:rsid w:val="00904FD1"/>
    <w:rsid w:val="00C55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BC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C55BCF"/>
    <w:pPr>
      <w:spacing w:line="403" w:lineRule="exact"/>
      <w:ind w:firstLine="710"/>
    </w:pPr>
  </w:style>
  <w:style w:type="paragraph" w:customStyle="1" w:styleId="Style3">
    <w:name w:val="Style3"/>
    <w:basedOn w:val="a"/>
    <w:uiPriority w:val="99"/>
    <w:rsid w:val="00C55BCF"/>
    <w:pPr>
      <w:spacing w:line="405" w:lineRule="exact"/>
      <w:ind w:firstLine="701"/>
      <w:jc w:val="both"/>
    </w:pPr>
  </w:style>
  <w:style w:type="paragraph" w:customStyle="1" w:styleId="Style4">
    <w:name w:val="Style4"/>
    <w:basedOn w:val="a"/>
    <w:uiPriority w:val="99"/>
    <w:rsid w:val="00C55BCF"/>
  </w:style>
  <w:style w:type="character" w:customStyle="1" w:styleId="FontStyle12">
    <w:name w:val="Font Style12"/>
    <w:basedOn w:val="a0"/>
    <w:uiPriority w:val="99"/>
    <w:rsid w:val="00C55BCF"/>
    <w:rPr>
      <w:rFonts w:ascii="Segoe UI" w:hAnsi="Segoe UI" w:cs="Segoe UI" w:hint="default"/>
      <w:b/>
      <w:bCs/>
      <w:sz w:val="26"/>
      <w:szCs w:val="26"/>
    </w:rPr>
  </w:style>
  <w:style w:type="character" w:customStyle="1" w:styleId="FontStyle13">
    <w:name w:val="Font Style13"/>
    <w:basedOn w:val="a0"/>
    <w:uiPriority w:val="99"/>
    <w:rsid w:val="00C55BCF"/>
    <w:rPr>
      <w:rFonts w:ascii="Segoe UI" w:hAnsi="Segoe UI" w:cs="Segoe UI" w:hint="default"/>
      <w:sz w:val="26"/>
      <w:szCs w:val="26"/>
    </w:rPr>
  </w:style>
  <w:style w:type="character" w:customStyle="1" w:styleId="FontStyle14">
    <w:name w:val="Font Style14"/>
    <w:basedOn w:val="a0"/>
    <w:uiPriority w:val="99"/>
    <w:rsid w:val="00C55BCF"/>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19887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KR2</dc:creator>
  <cp:lastModifiedBy>KR2</cp:lastModifiedBy>
  <cp:revision>2</cp:revision>
  <dcterms:created xsi:type="dcterms:W3CDTF">2023-05-17T05:29:00Z</dcterms:created>
  <dcterms:modified xsi:type="dcterms:W3CDTF">2023-05-17T05:29:00Z</dcterms:modified>
</cp:coreProperties>
</file>